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62" w:rsidRDefault="00761F7D" w:rsidP="00761F7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No menos abundante en memorias históricas que los anteriores, es el concejo de Proaza, colindante con los de Lena y Quirós. Una ladera cerca del </w:t>
      </w:r>
      <w:r>
        <w:rPr>
          <w:rFonts w:ascii="Trebuchet MS" w:hAnsi="Trebuchet MS"/>
          <w:i/>
          <w:sz w:val="28"/>
          <w:szCs w:val="28"/>
        </w:rPr>
        <w:t>arroyo de las Xanas</w:t>
      </w:r>
      <w:r>
        <w:rPr>
          <w:rFonts w:ascii="Trebuchet MS" w:hAnsi="Trebuchet MS"/>
          <w:sz w:val="28"/>
          <w:szCs w:val="28"/>
        </w:rPr>
        <w:t xml:space="preserve">, lleva el nombre de </w:t>
      </w:r>
      <w:r>
        <w:rPr>
          <w:rFonts w:ascii="Trebuchet MS" w:hAnsi="Trebuchet MS"/>
          <w:i/>
          <w:sz w:val="28"/>
          <w:szCs w:val="28"/>
        </w:rPr>
        <w:t>Valde-Olalles</w:t>
      </w:r>
      <w:r>
        <w:rPr>
          <w:rFonts w:ascii="Trebuchet MS" w:hAnsi="Trebuchet MS"/>
          <w:sz w:val="28"/>
          <w:szCs w:val="28"/>
        </w:rPr>
        <w:t>, trazado ya en las historias de España, del tiempo de la invasión de los árabes; pues aquel luga</w:t>
      </w:r>
      <w:r w:rsidR="00580426">
        <w:rPr>
          <w:rFonts w:ascii="Trebuchet MS" w:hAnsi="Trebuchet MS"/>
          <w:sz w:val="28"/>
          <w:szCs w:val="28"/>
        </w:rPr>
        <w:t xml:space="preserve">r fue el de una reñida batalla donde Munuza y los soldados que le seguían, huyendo de la temible espada de Pelayo, fueron todos muertos. La tradición de este suceso está viva entre los habitantes, y no lejos de aquel sitio muestran la cueva del </w:t>
      </w:r>
      <w:r w:rsidR="00580426">
        <w:rPr>
          <w:rFonts w:ascii="Trebuchet MS" w:hAnsi="Trebuchet MS"/>
          <w:i/>
          <w:sz w:val="28"/>
          <w:szCs w:val="28"/>
        </w:rPr>
        <w:t>Fenollal</w:t>
      </w:r>
      <w:r w:rsidR="00580426">
        <w:rPr>
          <w:rFonts w:ascii="Trebuchet MS" w:hAnsi="Trebuchet MS"/>
          <w:sz w:val="28"/>
          <w:szCs w:val="28"/>
        </w:rPr>
        <w:t xml:space="preserve"> (corrupción de </w:t>
      </w:r>
      <w:r w:rsidR="00580426">
        <w:rPr>
          <w:rFonts w:ascii="Trebuchet MS" w:hAnsi="Trebuchet MS"/>
          <w:i/>
          <w:sz w:val="28"/>
          <w:szCs w:val="28"/>
        </w:rPr>
        <w:t>funeral</w:t>
      </w:r>
      <w:r w:rsidR="00580426">
        <w:rPr>
          <w:rFonts w:ascii="Trebuchet MS" w:hAnsi="Trebuchet MS"/>
          <w:sz w:val="28"/>
          <w:szCs w:val="28"/>
        </w:rPr>
        <w:t>), atestada de osamentas</w:t>
      </w:r>
      <w:r w:rsidR="00BD4E74">
        <w:rPr>
          <w:rFonts w:ascii="Trebuchet MS" w:hAnsi="Trebuchet MS"/>
          <w:sz w:val="28"/>
          <w:szCs w:val="28"/>
        </w:rPr>
        <w:t xml:space="preserve"> (1)</w:t>
      </w:r>
      <w:r w:rsidR="00580426">
        <w:rPr>
          <w:rFonts w:ascii="Trebuchet MS" w:hAnsi="Trebuchet MS"/>
          <w:sz w:val="28"/>
          <w:szCs w:val="28"/>
        </w:rPr>
        <w:t xml:space="preserve"> humanas de los guerreros de ambos bandos que entonces pelearon. El antiguo monasterio de San Adriano de Tuñón, fundado por Alfonso el Magno y restaurado en el siglo XII, estaba también en Proaza; mas hoy es un concejo separado, que tomó el nombre del mismo monasterio.</w:t>
      </w:r>
    </w:p>
    <w:p w:rsidR="00580426" w:rsidRDefault="00580426" w:rsidP="00761F7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Los vestigios</w:t>
      </w:r>
      <w:r w:rsidR="00BD4E74">
        <w:rPr>
          <w:rFonts w:ascii="Trebuchet MS" w:hAnsi="Trebuchet MS"/>
          <w:sz w:val="28"/>
          <w:szCs w:val="28"/>
        </w:rPr>
        <w:t xml:space="preserve"> (2)</w:t>
      </w:r>
      <w:r>
        <w:rPr>
          <w:rFonts w:ascii="Trebuchet MS" w:hAnsi="Trebuchet MS"/>
          <w:sz w:val="28"/>
          <w:szCs w:val="28"/>
        </w:rPr>
        <w:t xml:space="preserve"> del castillo de Proaza, Pruaza o Precaza</w:t>
      </w:r>
      <w:r>
        <w:rPr>
          <w:rStyle w:val="Refdenotaalpie"/>
          <w:rFonts w:ascii="Trebuchet MS" w:hAnsi="Trebuchet MS"/>
          <w:sz w:val="28"/>
          <w:szCs w:val="28"/>
        </w:rPr>
        <w:footnoteReference w:id="1"/>
      </w:r>
      <w:r w:rsidR="00562C6A">
        <w:rPr>
          <w:rFonts w:ascii="Trebuchet MS" w:hAnsi="Trebuchet MS"/>
          <w:sz w:val="28"/>
          <w:szCs w:val="28"/>
        </w:rPr>
        <w:t xml:space="preserve">, como se le denomina en las antiguas escrituras, donde se hizo fuerte Gonzalo Peláez y donde disparó una saeta contra el Emperador Alfonso VII, que mató el caballo que a la sazón montaba este, se ven en el prado de la </w:t>
      </w:r>
      <w:r w:rsidR="00562C6A">
        <w:rPr>
          <w:rFonts w:ascii="Trebuchet MS" w:hAnsi="Trebuchet MS"/>
          <w:i/>
          <w:sz w:val="28"/>
          <w:szCs w:val="28"/>
        </w:rPr>
        <w:t>Segada</w:t>
      </w:r>
      <w:r w:rsidR="00562C6A">
        <w:rPr>
          <w:rFonts w:ascii="Trebuchet MS" w:hAnsi="Trebuchet MS"/>
          <w:sz w:val="28"/>
          <w:szCs w:val="28"/>
        </w:rPr>
        <w:t>, que pertenece al conde de Nava. Fernando II de León lo donó con la jurisdicción del concejo a los obispos de Oviedo, que lo poseyeron hasta los tiempos de Felipe II.</w:t>
      </w:r>
    </w:p>
    <w:p w:rsidR="00B72894" w:rsidRDefault="00B72894" w:rsidP="00761F7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B72894" w:rsidRDefault="00B72894" w:rsidP="00761F7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(1) osamentas: </w:t>
      </w:r>
      <w:r w:rsidR="003753FA">
        <w:rPr>
          <w:rFonts w:ascii="Trebuchet MS" w:hAnsi="Trebuchet MS"/>
          <w:sz w:val="28"/>
          <w:szCs w:val="28"/>
        </w:rPr>
        <w:t>esqueletos</w:t>
      </w:r>
    </w:p>
    <w:p w:rsidR="00B72894" w:rsidRPr="00562C6A" w:rsidRDefault="00B72894" w:rsidP="00761F7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(2) vestigios: </w:t>
      </w:r>
      <w:r w:rsidR="00E44B15">
        <w:rPr>
          <w:rFonts w:ascii="Trebuchet MS" w:hAnsi="Trebuchet MS"/>
          <w:sz w:val="28"/>
          <w:szCs w:val="28"/>
        </w:rPr>
        <w:t>restos</w:t>
      </w:r>
    </w:p>
    <w:sectPr w:rsidR="00B72894" w:rsidRPr="00562C6A" w:rsidSect="00291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26" w:rsidRDefault="00580426" w:rsidP="00580426">
      <w:pPr>
        <w:spacing w:after="0" w:line="240" w:lineRule="auto"/>
      </w:pPr>
      <w:r>
        <w:separator/>
      </w:r>
    </w:p>
  </w:endnote>
  <w:endnote w:type="continuationSeparator" w:id="0">
    <w:p w:rsidR="00580426" w:rsidRDefault="00580426" w:rsidP="0058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26" w:rsidRDefault="00580426" w:rsidP="00580426">
      <w:pPr>
        <w:spacing w:after="0" w:line="240" w:lineRule="auto"/>
      </w:pPr>
      <w:r>
        <w:separator/>
      </w:r>
    </w:p>
  </w:footnote>
  <w:footnote w:type="continuationSeparator" w:id="0">
    <w:p w:rsidR="00580426" w:rsidRDefault="00580426" w:rsidP="00580426">
      <w:pPr>
        <w:spacing w:after="0" w:line="240" w:lineRule="auto"/>
      </w:pPr>
      <w:r>
        <w:continuationSeparator/>
      </w:r>
    </w:p>
  </w:footnote>
  <w:footnote w:id="1">
    <w:p w:rsidR="00580426" w:rsidRPr="00562C6A" w:rsidRDefault="00580426">
      <w:pPr>
        <w:pStyle w:val="Textonotapie"/>
        <w:rPr>
          <w:rFonts w:ascii="Trebuchet MS" w:hAnsi="Trebuchet MS"/>
          <w:sz w:val="28"/>
          <w:szCs w:val="28"/>
        </w:rPr>
      </w:pPr>
      <w:r w:rsidRPr="00580426">
        <w:rPr>
          <w:rStyle w:val="Refdenotaalpie"/>
          <w:rFonts w:ascii="Trebuchet MS" w:hAnsi="Trebuchet MS"/>
          <w:sz w:val="28"/>
          <w:szCs w:val="28"/>
        </w:rPr>
        <w:footnoteRef/>
      </w:r>
      <w:r w:rsidRPr="00580426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 xml:space="preserve">El castillo de Proaza se llamó también Monte </w:t>
      </w:r>
      <w:r w:rsidR="00562C6A">
        <w:rPr>
          <w:rFonts w:ascii="Trebuchet MS" w:hAnsi="Trebuchet MS"/>
          <w:i/>
          <w:sz w:val="28"/>
          <w:szCs w:val="28"/>
        </w:rPr>
        <w:t>Gaudi</w:t>
      </w:r>
      <w:r w:rsidR="00562C6A">
        <w:rPr>
          <w:rFonts w:ascii="Trebuchet MS" w:hAnsi="Trebuchet MS"/>
          <w:sz w:val="28"/>
          <w:szCs w:val="28"/>
        </w:rPr>
        <w:t xml:space="preserve">, o sea, Monte del </w:t>
      </w:r>
      <w:r w:rsidR="00562C6A">
        <w:rPr>
          <w:rFonts w:ascii="Trebuchet MS" w:hAnsi="Trebuchet MS"/>
          <w:i/>
          <w:sz w:val="28"/>
          <w:szCs w:val="28"/>
        </w:rPr>
        <w:t>Gozo</w:t>
      </w:r>
      <w:r w:rsidR="00562C6A">
        <w:rPr>
          <w:rFonts w:ascii="Trebuchet MS" w:hAnsi="Trebuchet MS"/>
          <w:sz w:val="28"/>
          <w:szCs w:val="2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F7D"/>
    <w:rsid w:val="002661D0"/>
    <w:rsid w:val="00291F62"/>
    <w:rsid w:val="003753FA"/>
    <w:rsid w:val="00562C6A"/>
    <w:rsid w:val="00580426"/>
    <w:rsid w:val="00761F7D"/>
    <w:rsid w:val="00B72894"/>
    <w:rsid w:val="00BD4E74"/>
    <w:rsid w:val="00E4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804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4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4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B12A0-2802-4D83-A696-CB5AEFD4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7</cp:revision>
  <dcterms:created xsi:type="dcterms:W3CDTF">2018-06-14T18:35:00Z</dcterms:created>
  <dcterms:modified xsi:type="dcterms:W3CDTF">2018-06-15T21:50:00Z</dcterms:modified>
</cp:coreProperties>
</file>